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24114">
      <w:pPr>
        <w:rPr>
          <w:rFonts w:hint="eastAsia" w:ascii="方正小标宋简体" w:hAnsi="方正小标宋简体" w:eastAsia="黑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1375B6E">
      <w:pPr>
        <w:tabs>
          <w:tab w:val="left" w:pos="3819"/>
          <w:tab w:val="center" w:pos="4204"/>
        </w:tabs>
        <w:rPr>
          <w:rFonts w:hint="eastAsia" w:ascii="宋体" w:hAnsi="宋体"/>
          <w:b/>
          <w:color w:val="000000"/>
          <w:sz w:val="32"/>
          <w:szCs w:val="32"/>
        </w:rPr>
      </w:pPr>
    </w:p>
    <w:p w14:paraId="03BB6986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32"/>
          <w:szCs w:val="32"/>
        </w:rPr>
      </w:pPr>
    </w:p>
    <w:p w14:paraId="47CBF5FF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富顺县中医医院</w:t>
      </w:r>
    </w:p>
    <w:p w14:paraId="6B1F74F4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2026年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X射线计算机体层摄影设备高压发生器备件更换市</w:t>
      </w:r>
      <w:r>
        <w:rPr>
          <w:rFonts w:hint="eastAsia" w:ascii="黑体" w:hAnsi="黑体" w:eastAsia="黑体" w:cs="黑体"/>
          <w:sz w:val="32"/>
          <w:szCs w:val="32"/>
        </w:rPr>
        <w:t>场调研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</w:p>
    <w:p w14:paraId="50551861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（实施部门: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设备科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6B951561">
      <w:pPr>
        <w:widowControl/>
        <w:spacing w:line="58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(项目编号：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FZY</w:t>
      </w:r>
      <w:r>
        <w:rPr>
          <w:rFonts w:hint="eastAsia" w:ascii="黑体" w:hAnsi="黑体" w:eastAsia="黑体" w:cs="黑体"/>
          <w:sz w:val="32"/>
          <w:szCs w:val="32"/>
        </w:rPr>
        <w:t>-2026-0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516229C4">
      <w:pPr>
        <w:tabs>
          <w:tab w:val="left" w:pos="3819"/>
          <w:tab w:val="center" w:pos="4204"/>
        </w:tabs>
        <w:rPr>
          <w:rFonts w:hint="eastAsia" w:ascii="宋体" w:hAnsi="宋体"/>
          <w:b/>
          <w:color w:val="000000"/>
          <w:sz w:val="52"/>
          <w:szCs w:val="52"/>
        </w:rPr>
      </w:pPr>
    </w:p>
    <w:p w14:paraId="3DE92409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84"/>
          <w:szCs w:val="84"/>
        </w:rPr>
        <w:t xml:space="preserve">调 研 资 料 </w:t>
      </w:r>
    </w:p>
    <w:p w14:paraId="34185353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244159C4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 xml:space="preserve">供应商/生产厂家：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（加盖公章）</w:t>
      </w:r>
    </w:p>
    <w:p w14:paraId="7A1D7A08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</w:p>
    <w:p w14:paraId="57DF9032">
      <w:pPr>
        <w:spacing w:line="360" w:lineRule="auto"/>
        <w:ind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</w:p>
    <w:p w14:paraId="36ABC1C8">
      <w:pPr>
        <w:spacing w:line="360" w:lineRule="auto"/>
        <w:rPr>
          <w:rFonts w:hint="eastAsia" w:ascii="宋体" w:hAnsi="宋体"/>
          <w:b/>
          <w:color w:val="000000"/>
          <w:sz w:val="32"/>
          <w:szCs w:val="32"/>
        </w:rPr>
      </w:pPr>
    </w:p>
    <w:p w14:paraId="7635D38B">
      <w:pPr>
        <w:spacing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32"/>
          <w:szCs w:val="32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6</w:t>
      </w:r>
      <w:r>
        <w:rPr>
          <w:rFonts w:ascii="宋体" w:hAnsi="宋体"/>
          <w:b/>
          <w:color w:val="000000"/>
          <w:sz w:val="32"/>
          <w:szCs w:val="32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10</w:t>
      </w:r>
      <w:r>
        <w:rPr>
          <w:rFonts w:ascii="宋体" w:hAnsi="宋体"/>
          <w:b/>
          <w:color w:val="000000"/>
          <w:sz w:val="32"/>
          <w:szCs w:val="32"/>
        </w:rPr>
        <w:t>月</w:t>
      </w:r>
    </w:p>
    <w:p w14:paraId="0A017D0D">
      <w:pPr>
        <w:pStyle w:val="2"/>
        <w:spacing w:before="0" w:after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承诺函</w:t>
      </w:r>
    </w:p>
    <w:p w14:paraId="76271171">
      <w:pPr>
        <w:rPr>
          <w:sz w:val="32"/>
          <w:szCs w:val="32"/>
        </w:rPr>
      </w:pPr>
    </w:p>
    <w:p w14:paraId="53D52552">
      <w:pPr>
        <w:spacing w:line="580" w:lineRule="exact"/>
        <w:rPr>
          <w:rFonts w:ascii="仿宋_GB2312" w:eastAsia="仿宋_GB2312"/>
          <w:sz w:val="32"/>
          <w:szCs w:val="32"/>
        </w:rPr>
      </w:pPr>
      <w:bookmarkStart w:id="0" w:name="_Toc491724427"/>
      <w:r>
        <w:rPr>
          <w:rFonts w:hint="eastAsia" w:ascii="仿宋_GB2312" w:eastAsia="仿宋_GB2312"/>
          <w:sz w:val="32"/>
          <w:szCs w:val="32"/>
          <w:lang w:eastAsia="zh-CN"/>
        </w:rPr>
        <w:t>富顺县中医医院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33058BA3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我公司作为本次调研的企业，根据调研公告要求，现郑重承诺如下：</w:t>
      </w:r>
      <w:bookmarkEnd w:id="0"/>
    </w:p>
    <w:p w14:paraId="76CAC5AD">
      <w:pPr>
        <w:numPr>
          <w:ilvl w:val="0"/>
          <w:numId w:val="1"/>
        </w:numPr>
        <w:spacing w:line="580" w:lineRule="exact"/>
        <w:ind w:left="638" w:leftChars="304"/>
        <w:rPr>
          <w:rFonts w:ascii="仿宋_GB2312" w:eastAsia="仿宋_GB2312"/>
          <w:color w:val="000000"/>
          <w:sz w:val="32"/>
          <w:szCs w:val="32"/>
        </w:rPr>
      </w:pPr>
      <w:bookmarkStart w:id="1" w:name="_Toc491724429"/>
      <w:r>
        <w:rPr>
          <w:rFonts w:hint="eastAsia" w:ascii="仿宋_GB2312" w:eastAsia="仿宋_GB2312"/>
          <w:color w:val="000000"/>
          <w:sz w:val="32"/>
          <w:szCs w:val="32"/>
        </w:rPr>
        <w:t xml:space="preserve">具有独立承担民事责任的能力；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（二）具有良好的商业信誉和健全的财务会计制度；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（三）具有履行合同所必需的设备和专业技术能力；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（四）有依法缴纳税收和社会保障资金的良好记录； </w:t>
      </w:r>
      <w:r>
        <w:rPr>
          <w:rFonts w:hint="eastAsia" w:ascii="仿宋_GB2312" w:eastAsia="仿宋_GB2312"/>
          <w:color w:val="000000"/>
          <w:sz w:val="32"/>
          <w:szCs w:val="32"/>
        </w:rPr>
        <w:br w:type="textWrapping"/>
      </w:r>
      <w:r>
        <w:rPr>
          <w:rFonts w:hint="eastAsia" w:ascii="仿宋_GB2312" w:eastAsia="仿宋_GB2312"/>
          <w:color w:val="000000"/>
          <w:sz w:val="32"/>
          <w:szCs w:val="32"/>
        </w:rPr>
        <w:t>（五）参加本次调研活动前三年内，在经营活动中没有重大</w:t>
      </w:r>
    </w:p>
    <w:p w14:paraId="5C0E7967">
      <w:pPr>
        <w:spacing w:line="58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违法记录；</w:t>
      </w:r>
      <w:bookmarkEnd w:id="1"/>
    </w:p>
    <w:p w14:paraId="3254527D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bookmarkStart w:id="2" w:name="_Toc491724438"/>
      <w:r>
        <w:rPr>
          <w:rFonts w:hint="eastAsia" w:ascii="仿宋_GB2312" w:eastAsia="仿宋_GB2312"/>
          <w:color w:val="000000"/>
          <w:sz w:val="32"/>
          <w:szCs w:val="32"/>
        </w:rPr>
        <w:t>本公司对上述承诺的内容事项真实性负责。如经查实上述承诺的内容事项存在虚假，我公司愿意接受提供虚假材料带来的相关法律责任。</w:t>
      </w:r>
      <w:bookmarkEnd w:id="2"/>
    </w:p>
    <w:p w14:paraId="67ED58BA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1771D72D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</w:p>
    <w:p w14:paraId="055899A4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生产企业名称：XXXX（盖单位公章）。</w:t>
      </w:r>
    </w:p>
    <w:p w14:paraId="330AD636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法定代表人（单位负责人）（签字或加盖个人名章）：XXXX。</w:t>
      </w:r>
    </w:p>
    <w:p w14:paraId="41C8A0D8">
      <w:pPr>
        <w:spacing w:line="580" w:lineRule="exact"/>
        <w:ind w:firstLine="640" w:firstLineChars="200"/>
        <w:rPr>
          <w:rFonts w:hint="eastAsia" w:ascii="黑体" w:hAnsi="黑体" w:cs="黑体"/>
        </w:rPr>
      </w:pPr>
      <w:r>
        <w:rPr>
          <w:rFonts w:hint="eastAsia" w:ascii="仿宋_GB2312" w:eastAsia="仿宋_GB2312"/>
          <w:sz w:val="32"/>
          <w:szCs w:val="32"/>
        </w:rPr>
        <w:t>日期：XXXX。</w:t>
      </w:r>
    </w:p>
    <w:p w14:paraId="48CF6665"/>
    <w:p w14:paraId="5798080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7E79F958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1、生产厂家或供应商须符合《医疗器械监督管理条例》等政策法规要求并具有医疗器械生产许可证或者医疗器械经营许可/备案凭证。（提供相关证书复印件加盖鲜章。）</w:t>
      </w:r>
    </w:p>
    <w:p w14:paraId="285F9344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2、投标产品须符合《医疗器械注册与备案管理办法》要求并提供产品的注册/备案证明材料。（提供相关证书复印件加盖鲜章。）</w:t>
      </w:r>
    </w:p>
    <w:p w14:paraId="75A15990">
      <w:pPr>
        <w:spacing w:line="58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3、授权委托书：产品授权委托书（第三方产品不需要授权）、业务人员授权委托书、法定代表人及业务人员身份证复印件。 </w:t>
      </w:r>
    </w:p>
    <w:p w14:paraId="49F5DC8D">
      <w:pPr>
        <w:spacing w:line="580" w:lineRule="exact"/>
        <w:ind w:firstLine="643" w:firstLineChars="200"/>
        <w:rPr>
          <w:rFonts w:hint="eastAsia" w:ascii="仿宋_GB2312" w:eastAsia="仿宋_GB2312"/>
          <w:b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注：本附件涉及的相关内容盖章扫描为一个PDF，文件命名：“XXX公司+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2026年富顺县中医医院</w:t>
      </w:r>
      <w:r>
        <w:rPr>
          <w:rFonts w:hint="default" w:ascii="仿宋_GB2312" w:eastAsia="仿宋_GB2312"/>
          <w:b/>
          <w:bCs/>
          <w:color w:val="000000"/>
          <w:sz w:val="32"/>
          <w:szCs w:val="32"/>
          <w:lang w:val="en-US" w:eastAsia="zh-CN"/>
        </w:rPr>
        <w:t>X射线计算机体层摄影设备高压发生器备件更换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市场调研</w:t>
      </w:r>
      <w:bookmarkStart w:id="3" w:name="_GoBack"/>
      <w:bookmarkEnd w:id="3"/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公告资料”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上传至指定位置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原件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装订成册，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val="en-US" w:eastAsia="zh-CN"/>
        </w:rPr>
        <w:t>在截止日期内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邮寄或现场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递交至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lang w:eastAsia="zh-CN"/>
        </w:rPr>
        <w:t>设备科</w:t>
      </w: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。</w:t>
      </w:r>
    </w:p>
    <w:p w14:paraId="781AF525"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289249-90A4-43EF-AC67-3D416C46943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740DC8D-F71B-42A5-AAB8-58E2CCDD57B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E2FE858-8E56-42FD-9E5A-B14EDE53B42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C3CEF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756F0FCD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0BE33C4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G0Yx1LmAQAAy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756F0FCD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40BE33C4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725F9"/>
    <w:rsid w:val="002C18D7"/>
    <w:rsid w:val="002F48AD"/>
    <w:rsid w:val="00371212"/>
    <w:rsid w:val="00473FD3"/>
    <w:rsid w:val="00496331"/>
    <w:rsid w:val="00522506"/>
    <w:rsid w:val="005914B5"/>
    <w:rsid w:val="00645BF7"/>
    <w:rsid w:val="00697C3A"/>
    <w:rsid w:val="00716553"/>
    <w:rsid w:val="007644AE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D04B1C"/>
    <w:rsid w:val="00E11AC6"/>
    <w:rsid w:val="00E32D92"/>
    <w:rsid w:val="00EC586B"/>
    <w:rsid w:val="00EF6528"/>
    <w:rsid w:val="00F07785"/>
    <w:rsid w:val="00FA57F1"/>
    <w:rsid w:val="0102464B"/>
    <w:rsid w:val="02A4473E"/>
    <w:rsid w:val="032B6794"/>
    <w:rsid w:val="03841267"/>
    <w:rsid w:val="05A61526"/>
    <w:rsid w:val="07F53F0C"/>
    <w:rsid w:val="07F61915"/>
    <w:rsid w:val="096C7886"/>
    <w:rsid w:val="09A967D3"/>
    <w:rsid w:val="0AC408EF"/>
    <w:rsid w:val="0B837CD8"/>
    <w:rsid w:val="0C785420"/>
    <w:rsid w:val="0F626D08"/>
    <w:rsid w:val="0FD634FE"/>
    <w:rsid w:val="1111746F"/>
    <w:rsid w:val="18A55B20"/>
    <w:rsid w:val="24107A5A"/>
    <w:rsid w:val="24623ED5"/>
    <w:rsid w:val="2553373E"/>
    <w:rsid w:val="25D80104"/>
    <w:rsid w:val="26AB75C6"/>
    <w:rsid w:val="27160EE4"/>
    <w:rsid w:val="276205CD"/>
    <w:rsid w:val="2A7F24D7"/>
    <w:rsid w:val="2F462582"/>
    <w:rsid w:val="335C698B"/>
    <w:rsid w:val="33884F17"/>
    <w:rsid w:val="3B842DE4"/>
    <w:rsid w:val="3DE24298"/>
    <w:rsid w:val="401502D8"/>
    <w:rsid w:val="4101653E"/>
    <w:rsid w:val="413466DE"/>
    <w:rsid w:val="427B3283"/>
    <w:rsid w:val="42D73D12"/>
    <w:rsid w:val="431B6011"/>
    <w:rsid w:val="43F131F9"/>
    <w:rsid w:val="445F5E10"/>
    <w:rsid w:val="473A6169"/>
    <w:rsid w:val="486856E4"/>
    <w:rsid w:val="4A68578C"/>
    <w:rsid w:val="4A837974"/>
    <w:rsid w:val="4B287458"/>
    <w:rsid w:val="4D836F41"/>
    <w:rsid w:val="4DBF5582"/>
    <w:rsid w:val="4F182303"/>
    <w:rsid w:val="50A4033F"/>
    <w:rsid w:val="50FA084A"/>
    <w:rsid w:val="57455B02"/>
    <w:rsid w:val="58645E77"/>
    <w:rsid w:val="58B31BBE"/>
    <w:rsid w:val="5A9B11BD"/>
    <w:rsid w:val="5EC724E8"/>
    <w:rsid w:val="619863BE"/>
    <w:rsid w:val="63DE7B29"/>
    <w:rsid w:val="64B8007F"/>
    <w:rsid w:val="669B5489"/>
    <w:rsid w:val="693F75A4"/>
    <w:rsid w:val="69D62CEB"/>
    <w:rsid w:val="69E20BB3"/>
    <w:rsid w:val="6A9A681C"/>
    <w:rsid w:val="6D04414F"/>
    <w:rsid w:val="6D33079A"/>
    <w:rsid w:val="6DB8257E"/>
    <w:rsid w:val="6E24248F"/>
    <w:rsid w:val="6FE70C3C"/>
    <w:rsid w:val="70756031"/>
    <w:rsid w:val="70D4799F"/>
    <w:rsid w:val="7289422C"/>
    <w:rsid w:val="72A526E9"/>
    <w:rsid w:val="74100DB8"/>
    <w:rsid w:val="74D50584"/>
    <w:rsid w:val="753B3901"/>
    <w:rsid w:val="77163E9B"/>
    <w:rsid w:val="78485295"/>
    <w:rsid w:val="7A6B6A55"/>
    <w:rsid w:val="7DB55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640</Words>
  <Characters>670</Characters>
  <Lines>5</Lines>
  <Paragraphs>1</Paragraphs>
  <TotalTime>0</TotalTime>
  <ScaleCrop>false</ScaleCrop>
  <LinksUpToDate>false</LinksUpToDate>
  <CharactersWithSpaces>702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Li、</cp:lastModifiedBy>
  <cp:lastPrinted>2026-02-11T01:44:00Z</cp:lastPrinted>
  <dcterms:modified xsi:type="dcterms:W3CDTF">2026-10-23T08:14:12Z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4B5E2EE57FFF40B9BC4A7B466C46E8C6_13</vt:lpwstr>
  </property>
  <property fmtid="{D5CDD505-2E9C-101B-9397-08002B2CF9AE}" pid="4" name="KSOTemplateDocerSaveRecord">
    <vt:lpwstr>eyJoZGlkIjoiMjJjODVkMGQ3NTZjOTY3ZDk3ZDQwMzNjODNmNWM5OGQiLCJ1c2VySWQiOiI2MTg1MjgzOTEifQ==</vt:lpwstr>
  </property>
</Properties>
</file>