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0" w:rsidRDefault="006E2400" w:rsidP="006E1937">
      <w:pPr>
        <w:spacing w:line="480" w:lineRule="exact"/>
        <w:ind w:firstLineChars="200" w:firstLine="420"/>
      </w:pPr>
      <w:r>
        <w:t>1</w:t>
      </w:r>
      <w:r>
        <w:rPr>
          <w:rFonts w:hint="eastAsia"/>
        </w:rPr>
        <w:t>、满足《电子病历系统功能应用水平分级评价方法及标准（试行）》建设要求；</w:t>
      </w:r>
    </w:p>
    <w:p w:rsidR="006E2400" w:rsidRPr="006E1937" w:rsidRDefault="006E2400" w:rsidP="006E1937">
      <w:pPr>
        <w:spacing w:line="480" w:lineRule="exact"/>
        <w:ind w:firstLineChars="200" w:firstLine="420"/>
        <w:rPr>
          <w:rFonts w:ascii="宋体"/>
        </w:rPr>
      </w:pPr>
      <w:r w:rsidRPr="006E1937">
        <w:rPr>
          <w:rFonts w:ascii="宋体" w:hAnsi="宋体"/>
        </w:rPr>
        <w:t>2</w:t>
      </w:r>
      <w:r w:rsidRPr="006E1937">
        <w:rPr>
          <w:rFonts w:ascii="宋体" w:hAnsi="宋体" w:hint="eastAsia"/>
        </w:rPr>
        <w:t>、实现院内</w:t>
      </w:r>
      <w:r w:rsidRPr="006E1937">
        <w:rPr>
          <w:rFonts w:ascii="宋体" w:hAnsi="宋体"/>
        </w:rPr>
        <w:t>HIS</w:t>
      </w:r>
      <w:r w:rsidRPr="006E1937">
        <w:rPr>
          <w:rFonts w:ascii="宋体" w:hAnsi="宋体" w:hint="eastAsia"/>
        </w:rPr>
        <w:t>、</w:t>
      </w:r>
      <w:r w:rsidRPr="006E1937">
        <w:rPr>
          <w:rFonts w:ascii="宋体" w:hAnsi="宋体"/>
        </w:rPr>
        <w:t>LIS</w:t>
      </w:r>
      <w:r w:rsidRPr="006E1937">
        <w:rPr>
          <w:rFonts w:ascii="宋体" w:hAnsi="宋体" w:hint="eastAsia"/>
        </w:rPr>
        <w:t>、</w:t>
      </w:r>
      <w:r w:rsidRPr="006E1937">
        <w:rPr>
          <w:rFonts w:ascii="宋体" w:hAnsi="宋体"/>
        </w:rPr>
        <w:t>PACS</w:t>
      </w:r>
      <w:r w:rsidRPr="006E1937">
        <w:rPr>
          <w:rFonts w:ascii="宋体" w:hAnsi="宋体" w:hint="eastAsia"/>
        </w:rPr>
        <w:t>、</w:t>
      </w:r>
      <w:r w:rsidRPr="006E1937">
        <w:rPr>
          <w:rFonts w:ascii="宋体" w:hAnsi="宋体"/>
        </w:rPr>
        <w:t>EMR</w:t>
      </w:r>
      <w:r w:rsidRPr="006E1937">
        <w:rPr>
          <w:rFonts w:ascii="宋体" w:hAnsi="宋体" w:hint="eastAsia"/>
        </w:rPr>
        <w:t>等系统的移动电子签名</w:t>
      </w:r>
      <w:r w:rsidRPr="006E1937">
        <w:rPr>
          <w:rFonts w:ascii="宋体" w:hAnsi="宋体"/>
        </w:rPr>
        <w:t>CA</w:t>
      </w:r>
      <w:r w:rsidRPr="006E1937">
        <w:rPr>
          <w:rFonts w:ascii="宋体" w:hAnsi="宋体" w:hint="eastAsia"/>
        </w:rPr>
        <w:t>认证功能</w:t>
      </w:r>
      <w:r>
        <w:rPr>
          <w:rFonts w:ascii="宋体" w:hAnsi="宋体" w:hint="eastAsia"/>
        </w:rPr>
        <w:t>，共计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人。</w:t>
      </w:r>
    </w:p>
    <w:p w:rsidR="006E2400" w:rsidRPr="005262FE" w:rsidRDefault="006E2400" w:rsidP="005262FE">
      <w:pPr>
        <w:widowControl/>
        <w:shd w:val="clear" w:color="auto" w:fill="FFFFFF"/>
        <w:spacing w:line="360" w:lineRule="auto"/>
        <w:ind w:firstLine="420"/>
        <w:jc w:val="left"/>
      </w:pP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、</w:t>
      </w:r>
      <w:r>
        <w:rPr>
          <w:rFonts w:hint="eastAsia"/>
        </w:rPr>
        <w:t>符合医护技人员日常行为习惯；确保业务系统访问安全性，确保诊疗报告的真实、完整、可追溯。</w:t>
      </w:r>
    </w:p>
    <w:p w:rsidR="006E2400" w:rsidRPr="00447981" w:rsidRDefault="006E2400" w:rsidP="00447981">
      <w:pPr>
        <w:spacing w:line="480" w:lineRule="exact"/>
        <w:ind w:firstLineChars="200" w:firstLine="420"/>
        <w:rPr>
          <w:rFonts w:ascii="宋体" w:cs="宋体"/>
          <w:kern w:val="0"/>
          <w:szCs w:val="21"/>
          <w:shd w:val="clear" w:color="auto" w:fill="FFFFFF"/>
        </w:rPr>
      </w:pPr>
      <w:r w:rsidRPr="00447981">
        <w:rPr>
          <w:rFonts w:ascii="宋体" w:hAnsi="宋体"/>
          <w:szCs w:val="21"/>
        </w:rPr>
        <w:t>4</w:t>
      </w:r>
      <w:r w:rsidRPr="00447981">
        <w:rPr>
          <w:rFonts w:ascii="宋体" w:hAnsi="宋体" w:hint="eastAsia"/>
          <w:szCs w:val="21"/>
        </w:rPr>
        <w:t>、</w:t>
      </w:r>
      <w:r w:rsidRPr="00447981">
        <w:rPr>
          <w:rFonts w:ascii="宋体" w:hAnsi="宋体" w:cs="宋体" w:hint="eastAsia"/>
          <w:kern w:val="0"/>
          <w:szCs w:val="21"/>
          <w:shd w:val="clear" w:color="auto" w:fill="FFFFFF"/>
        </w:rPr>
        <w:t>需满足中华人民共和国国家标准</w:t>
      </w:r>
      <w:r w:rsidRPr="00447981">
        <w:rPr>
          <w:rFonts w:ascii="宋体" w:hAnsi="宋体" w:cs="宋体"/>
          <w:kern w:val="0"/>
          <w:szCs w:val="21"/>
          <w:shd w:val="clear" w:color="auto" w:fill="FFFFFF"/>
        </w:rPr>
        <w:t>GB/T 39786-2021</w:t>
      </w:r>
      <w:r w:rsidRPr="00447981">
        <w:rPr>
          <w:rFonts w:ascii="宋体" w:hAnsi="宋体" w:cs="宋体" w:hint="eastAsia"/>
          <w:kern w:val="0"/>
          <w:szCs w:val="21"/>
          <w:shd w:val="clear" w:color="auto" w:fill="FFFFFF"/>
        </w:rPr>
        <w:t>《信息安全技术</w:t>
      </w:r>
      <w:r w:rsidRPr="00447981">
        <w:rPr>
          <w:rFonts w:ascii="宋体" w:hAnsi="宋体" w:cs="宋体"/>
          <w:kern w:val="0"/>
          <w:szCs w:val="21"/>
          <w:shd w:val="clear" w:color="auto" w:fill="FFFFFF"/>
        </w:rPr>
        <w:t xml:space="preserve"> </w:t>
      </w:r>
      <w:r w:rsidRPr="00447981">
        <w:rPr>
          <w:rFonts w:ascii="宋体" w:hAnsi="宋体" w:cs="宋体" w:hint="eastAsia"/>
          <w:kern w:val="0"/>
          <w:szCs w:val="21"/>
          <w:shd w:val="clear" w:color="auto" w:fill="FFFFFF"/>
        </w:rPr>
        <w:t>信息系统密码应用基本要求》要求，</w:t>
      </w:r>
    </w:p>
    <w:p w:rsidR="006E2400" w:rsidRPr="00447981" w:rsidRDefault="006E2400" w:rsidP="005262FE">
      <w:pPr>
        <w:pStyle w:val="NormalWeb"/>
        <w:shd w:val="clear" w:color="auto" w:fill="FFFFFF"/>
        <w:spacing w:beforeAutospacing="0" w:afterAutospacing="0" w:line="360" w:lineRule="auto"/>
        <w:ind w:left="360"/>
        <w:rPr>
          <w:color w:val="000000"/>
          <w:sz w:val="21"/>
          <w:szCs w:val="21"/>
          <w:shd w:val="clear" w:color="auto" w:fill="FFFFFF"/>
        </w:rPr>
      </w:pPr>
      <w:r w:rsidRPr="00447981">
        <w:rPr>
          <w:color w:val="000000"/>
          <w:sz w:val="21"/>
          <w:szCs w:val="21"/>
          <w:shd w:val="clear" w:color="auto" w:fill="FFFFFF"/>
        </w:rPr>
        <w:t>5</w:t>
      </w:r>
      <w:r w:rsidRPr="00447981">
        <w:rPr>
          <w:rFonts w:hint="eastAsia"/>
          <w:color w:val="000000"/>
          <w:sz w:val="21"/>
          <w:szCs w:val="21"/>
          <w:shd w:val="clear" w:color="auto" w:fill="FFFFFF"/>
        </w:rPr>
        <w:t>、生产厂或国内总代理对经销商销售授权书</w:t>
      </w:r>
    </w:p>
    <w:p w:rsidR="006E2400" w:rsidRPr="00447981" w:rsidRDefault="006E2400" w:rsidP="00447981">
      <w:pPr>
        <w:pStyle w:val="NormalWeb"/>
        <w:shd w:val="clear" w:color="auto" w:fill="FFFFFF"/>
        <w:spacing w:beforeAutospacing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47981">
        <w:rPr>
          <w:color w:val="000000"/>
          <w:sz w:val="21"/>
          <w:szCs w:val="21"/>
          <w:shd w:val="clear" w:color="auto" w:fill="FFFFFF"/>
        </w:rPr>
        <w:t>6</w:t>
      </w:r>
      <w:r w:rsidRPr="00447981">
        <w:rPr>
          <w:rFonts w:hint="eastAsia"/>
          <w:color w:val="000000"/>
          <w:sz w:val="21"/>
          <w:szCs w:val="21"/>
          <w:shd w:val="clear" w:color="auto" w:fill="FFFFFF"/>
        </w:rPr>
        <w:t>、经销商对销售代表的授权书；销售代表身份证复印件</w:t>
      </w:r>
    </w:p>
    <w:p w:rsidR="006E2400" w:rsidRPr="00447981" w:rsidRDefault="006E2400" w:rsidP="005262FE">
      <w:pPr>
        <w:pStyle w:val="NormalWeb"/>
        <w:shd w:val="clear" w:color="auto" w:fill="FFFFFF"/>
        <w:spacing w:beforeAutospacing="0" w:afterAutospacing="0" w:line="360" w:lineRule="auto"/>
        <w:ind w:left="360"/>
        <w:rPr>
          <w:color w:val="000000"/>
          <w:sz w:val="21"/>
          <w:szCs w:val="21"/>
          <w:shd w:val="clear" w:color="auto" w:fill="FFFFFF"/>
        </w:rPr>
      </w:pPr>
      <w:r w:rsidRPr="00447981">
        <w:rPr>
          <w:color w:val="000000"/>
          <w:sz w:val="21"/>
          <w:szCs w:val="21"/>
          <w:shd w:val="clear" w:color="auto" w:fill="FFFFFF"/>
        </w:rPr>
        <w:t>7</w:t>
      </w:r>
      <w:r w:rsidRPr="00447981">
        <w:rPr>
          <w:rFonts w:hint="eastAsia"/>
          <w:color w:val="000000"/>
          <w:sz w:val="21"/>
          <w:szCs w:val="21"/>
          <w:shd w:val="clear" w:color="auto" w:fill="FFFFFF"/>
        </w:rPr>
        <w:t>、提供近三年成功来成功医院实施案例。</w:t>
      </w:r>
      <w:bookmarkStart w:id="0" w:name="_GoBack"/>
      <w:bookmarkEnd w:id="0"/>
    </w:p>
    <w:p w:rsidR="006E2400" w:rsidRPr="00447981" w:rsidRDefault="006E2400" w:rsidP="005262FE">
      <w:pPr>
        <w:pStyle w:val="NormalWeb"/>
        <w:shd w:val="clear" w:color="auto" w:fill="FFFFFF"/>
        <w:spacing w:beforeAutospacing="0" w:afterAutospacing="0" w:line="360" w:lineRule="auto"/>
        <w:ind w:leftChars="171" w:left="359"/>
        <w:rPr>
          <w:color w:val="000000"/>
          <w:sz w:val="21"/>
          <w:szCs w:val="21"/>
          <w:shd w:val="clear" w:color="auto" w:fill="FFFFFF"/>
        </w:rPr>
      </w:pPr>
      <w:r w:rsidRPr="00447981">
        <w:rPr>
          <w:color w:val="000000"/>
          <w:sz w:val="21"/>
          <w:szCs w:val="21"/>
          <w:shd w:val="clear" w:color="auto" w:fill="FFFFFF"/>
        </w:rPr>
        <w:t>8</w:t>
      </w:r>
      <w:r w:rsidRPr="00447981">
        <w:rPr>
          <w:rFonts w:hint="eastAsia"/>
          <w:color w:val="000000"/>
          <w:sz w:val="21"/>
          <w:szCs w:val="21"/>
          <w:shd w:val="clear" w:color="auto" w:fill="FFFFFF"/>
        </w:rPr>
        <w:t>、根据调研需求提供方案、技术参数、配置清单、售后服务、廉洁承诺；</w:t>
      </w:r>
      <w:r w:rsidRPr="00447981">
        <w:rPr>
          <w:color w:val="000000"/>
          <w:sz w:val="21"/>
          <w:szCs w:val="21"/>
          <w:shd w:val="clear" w:color="auto" w:fill="FFFFFF"/>
        </w:rPr>
        <w:t xml:space="preserve"> </w:t>
      </w:r>
    </w:p>
    <w:p w:rsidR="006E2400" w:rsidRPr="00447981" w:rsidRDefault="006E2400" w:rsidP="005262FE">
      <w:pPr>
        <w:pStyle w:val="NormalWeb"/>
        <w:shd w:val="clear" w:color="auto" w:fill="FFFFFF"/>
        <w:spacing w:beforeAutospacing="0" w:afterAutospacing="0" w:line="360" w:lineRule="auto"/>
        <w:ind w:left="360"/>
        <w:rPr>
          <w:color w:val="000000"/>
          <w:sz w:val="21"/>
          <w:szCs w:val="21"/>
        </w:rPr>
      </w:pPr>
      <w:r w:rsidRPr="00447981">
        <w:rPr>
          <w:sz w:val="21"/>
          <w:szCs w:val="21"/>
          <w:shd w:val="clear" w:color="auto" w:fill="FFFFFF"/>
        </w:rPr>
        <w:t>9</w:t>
      </w:r>
      <w:r w:rsidRPr="00447981">
        <w:rPr>
          <w:rFonts w:hint="eastAsia"/>
          <w:sz w:val="21"/>
          <w:szCs w:val="21"/>
          <w:shd w:val="clear" w:color="auto" w:fill="FFFFFF"/>
        </w:rPr>
        <w:t>、此次报价包括涉及到的各业务系统接入费用。</w:t>
      </w:r>
    </w:p>
    <w:p w:rsidR="006E2400" w:rsidRPr="00447981" w:rsidRDefault="006E2400" w:rsidP="00447981">
      <w:pPr>
        <w:spacing w:line="480" w:lineRule="exact"/>
        <w:ind w:firstLineChars="200" w:firstLine="420"/>
        <w:rPr>
          <w:rFonts w:ascii="宋体"/>
          <w:szCs w:val="21"/>
        </w:rPr>
      </w:pPr>
    </w:p>
    <w:sectPr w:rsidR="006E2400" w:rsidRPr="00447981" w:rsidSect="0063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00" w:rsidRDefault="006E2400" w:rsidP="00852B72">
      <w:r>
        <w:separator/>
      </w:r>
    </w:p>
  </w:endnote>
  <w:endnote w:type="continuationSeparator" w:id="0">
    <w:p w:rsidR="006E2400" w:rsidRDefault="006E2400" w:rsidP="0085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00" w:rsidRDefault="006E24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00" w:rsidRDefault="006E24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00" w:rsidRDefault="006E2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00" w:rsidRDefault="006E2400" w:rsidP="00852B72">
      <w:r>
        <w:separator/>
      </w:r>
    </w:p>
  </w:footnote>
  <w:footnote w:type="continuationSeparator" w:id="0">
    <w:p w:rsidR="006E2400" w:rsidRDefault="006E2400" w:rsidP="0085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00" w:rsidRDefault="006E24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00" w:rsidRDefault="006E2400" w:rsidP="0044798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00" w:rsidRDefault="006E24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EwNTM5NzYwMDRjMzkwZTVkZjY2ODkwMGIxNGU0OTUifQ=="/>
  </w:docVars>
  <w:rsids>
    <w:rsidRoot w:val="00852B72"/>
    <w:rsid w:val="001865DF"/>
    <w:rsid w:val="003A5D57"/>
    <w:rsid w:val="004319C0"/>
    <w:rsid w:val="00447981"/>
    <w:rsid w:val="005262FE"/>
    <w:rsid w:val="00531D63"/>
    <w:rsid w:val="00543D00"/>
    <w:rsid w:val="0063672F"/>
    <w:rsid w:val="006E1937"/>
    <w:rsid w:val="006E2400"/>
    <w:rsid w:val="0072777C"/>
    <w:rsid w:val="00852B72"/>
    <w:rsid w:val="00971EC3"/>
    <w:rsid w:val="009D3625"/>
    <w:rsid w:val="00B51FFA"/>
    <w:rsid w:val="00B81A1A"/>
    <w:rsid w:val="00CB6CD5"/>
    <w:rsid w:val="00D315F9"/>
    <w:rsid w:val="00E27AF8"/>
    <w:rsid w:val="00EA68FA"/>
    <w:rsid w:val="0A886318"/>
    <w:rsid w:val="5A1E67A9"/>
    <w:rsid w:val="6180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B7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B72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315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实现院内HIS、LIS、PACS、EMR、心电、手麻等系统的电子签名CA认证功能</dc:title>
  <dc:subject/>
  <dc:creator>41185</dc:creator>
  <cp:keywords/>
  <dc:description/>
  <cp:lastModifiedBy>admin</cp:lastModifiedBy>
  <cp:revision>6</cp:revision>
  <dcterms:created xsi:type="dcterms:W3CDTF">2024-07-14T14:04:00Z</dcterms:created>
  <dcterms:modified xsi:type="dcterms:W3CDTF">2024-07-14T15:06:00Z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F068EF25CB8443FC82AC7BE1E1E4C6F9_12</vt:lpwstr>
  </property>
</Properties>
</file>