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C8C7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 w14:paraId="06B3FDD0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2026年洗涤用品采购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报价表</w:t>
      </w:r>
    </w:p>
    <w:tbl>
      <w:tblPr>
        <w:tblStyle w:val="8"/>
        <w:tblW w:w="96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97"/>
        <w:gridCol w:w="2991"/>
        <w:gridCol w:w="973"/>
        <w:gridCol w:w="975"/>
        <w:gridCol w:w="957"/>
        <w:gridCol w:w="870"/>
        <w:gridCol w:w="858"/>
      </w:tblGrid>
      <w:tr w14:paraId="34180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8F0208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FD45D3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08EC38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424C1B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E1E570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2B5ED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677C35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总价</w:t>
            </w:r>
          </w:p>
        </w:tc>
      </w:tr>
      <w:tr w14:paraId="1AC4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F4BE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B14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D3EFC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AA18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57F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4500公斤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3C8A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252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3BCB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E08F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2251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家用洗衣粉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90C3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适用于手工洗涤织物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73C7E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19C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250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31BF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A8D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EBAA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65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74A3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氯漂粉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64D4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能迅速彻底地去除白色棉料和聚酯棉混合料上的污渍。适用于各种硬度的水质。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0D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402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1200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4E10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0E5E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4FD4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929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6E0E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74A2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DA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752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4200公斤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A4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D2EC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1222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E919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5976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剂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45C8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EF8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789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2100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</w:rPr>
              <w:t>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133F0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0EA2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63E3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21B2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0BB2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油污乳化剂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8E91">
            <w:pPr>
              <w:widowControl/>
              <w:spacing w:line="360" w:lineRule="auto"/>
              <w:jc w:val="both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B53C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1DD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1450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B660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312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A197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92EF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D735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布草除锈剂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16987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能有效去除布草中的锈迹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1C8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C58A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6FE0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C2C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6891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7A3C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403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洗洁精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8D4A5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能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高效去油、泡沫细腻、易冲洗，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能有效去除织物油渍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FD6E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2B8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60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B1EA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BDB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AC81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BE1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015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无磷增白洗衣粉</w:t>
            </w:r>
          </w:p>
        </w:tc>
        <w:tc>
          <w:tcPr>
            <w:tcW w:w="3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7D61"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洗涤衣服</w:t>
            </w:r>
            <w:r>
              <w:rPr>
                <w:rFonts w:hint="eastAsia" w:ascii="宋体" w:hAnsi="宋体" w:cs="宋体"/>
                <w:sz w:val="22"/>
                <w:szCs w:val="22"/>
              </w:rPr>
              <w:t>的白度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AD2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56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300公斤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390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C2B9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54C3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271D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5C2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1C232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E65E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大写</w:t>
            </w:r>
          </w:p>
        </w:tc>
        <w:tc>
          <w:tcPr>
            <w:tcW w:w="36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EF95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 w14:paraId="21D62FE2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0AA83CDF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 xml:space="preserve">响应人名称（全称加盖公章）：        </w:t>
      </w:r>
    </w:p>
    <w:p w14:paraId="26252625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highlight w:val="none"/>
          <w:shd w:val="clear" w:color="auto" w:fill="auto"/>
        </w:rPr>
        <w:t>响应人代表（签字）</w:t>
      </w: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：</w:t>
      </w:r>
    </w:p>
    <w:p w14:paraId="55BE9EFC">
      <w:pPr>
        <w:spacing w:line="360" w:lineRule="auto"/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shd w:val="clear" w:color="auto" w:fill="auto"/>
        </w:rPr>
        <w:t>日期:</w:t>
      </w:r>
    </w:p>
    <w:p w14:paraId="1944A025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</w:p>
    <w:p w14:paraId="4E112F7A">
      <w:pPr>
        <w:spacing w:line="360" w:lineRule="auto"/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</w:rPr>
        <w:t>注：1.报价一经涂改，应在涂改处加盖单位公章或响应人代表签字或盖章，否则其响应作无效处理。</w:t>
      </w:r>
    </w:p>
    <w:p w14:paraId="391FAA15">
      <w:pPr>
        <w:spacing w:line="360" w:lineRule="auto"/>
        <w:ind w:firstLine="482" w:firstLineChars="200"/>
        <w:rPr>
          <w:rFonts w:hint="default" w:ascii="宋体" w:hAnsi="宋体" w:cs="宋体" w:eastAsiaTheme="minorEastAsia"/>
          <w:b/>
          <w:color w:val="auto"/>
          <w:sz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2.最终价格保留两位小数</w:t>
      </w:r>
      <w:bookmarkStart w:id="0" w:name="_GoBack"/>
      <w:bookmarkEnd w:id="0"/>
      <w:r>
        <w:rPr>
          <w:rFonts w:hint="eastAsia" w:ascii="宋体" w:hAnsi="宋体" w:cs="宋体"/>
          <w:b/>
          <w:color w:val="auto"/>
          <w:sz w:val="24"/>
          <w:highlight w:val="none"/>
          <w:shd w:val="clear" w:color="auto" w:fill="auto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2e21d964-487d-45e0-84f5-6f2200278d17"/>
  </w:docVars>
  <w:rsids>
    <w:rsidRoot w:val="00000000"/>
    <w:rsid w:val="019F4E43"/>
    <w:rsid w:val="028D7BD1"/>
    <w:rsid w:val="02B2279A"/>
    <w:rsid w:val="03D1158F"/>
    <w:rsid w:val="041A4F11"/>
    <w:rsid w:val="0BCA22E7"/>
    <w:rsid w:val="0DEE3D1F"/>
    <w:rsid w:val="11372E17"/>
    <w:rsid w:val="130D3C66"/>
    <w:rsid w:val="160E210D"/>
    <w:rsid w:val="1D3C79E6"/>
    <w:rsid w:val="1E6D5DB7"/>
    <w:rsid w:val="201E3957"/>
    <w:rsid w:val="203E3155"/>
    <w:rsid w:val="22AF6AE8"/>
    <w:rsid w:val="24AF7FFC"/>
    <w:rsid w:val="26C80178"/>
    <w:rsid w:val="26FD4F6F"/>
    <w:rsid w:val="2E9D7FA0"/>
    <w:rsid w:val="320D674D"/>
    <w:rsid w:val="3273459A"/>
    <w:rsid w:val="3534120B"/>
    <w:rsid w:val="35BC359E"/>
    <w:rsid w:val="3840371D"/>
    <w:rsid w:val="39883049"/>
    <w:rsid w:val="3B710AD0"/>
    <w:rsid w:val="3C542AB8"/>
    <w:rsid w:val="3C5F1237"/>
    <w:rsid w:val="402C636C"/>
    <w:rsid w:val="45227BD1"/>
    <w:rsid w:val="4F1E3280"/>
    <w:rsid w:val="4F8922EB"/>
    <w:rsid w:val="5181425F"/>
    <w:rsid w:val="51F872B4"/>
    <w:rsid w:val="5310616F"/>
    <w:rsid w:val="55D93E68"/>
    <w:rsid w:val="56993BED"/>
    <w:rsid w:val="596D2336"/>
    <w:rsid w:val="5AE67614"/>
    <w:rsid w:val="5C6914DA"/>
    <w:rsid w:val="5CDE1EEC"/>
    <w:rsid w:val="5E681CF8"/>
    <w:rsid w:val="640209CD"/>
    <w:rsid w:val="674072DB"/>
    <w:rsid w:val="6CCE51C2"/>
    <w:rsid w:val="6F5F7720"/>
    <w:rsid w:val="701A07AF"/>
    <w:rsid w:val="7B992372"/>
    <w:rsid w:val="7C413482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456</Characters>
  <Lines>0</Lines>
  <Paragraphs>0</Paragraphs>
  <TotalTime>0</TotalTime>
  <ScaleCrop>false</ScaleCrop>
  <LinksUpToDate>false</LinksUpToDate>
  <CharactersWithSpaces>464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蜀丶阿布</cp:lastModifiedBy>
  <dcterms:modified xsi:type="dcterms:W3CDTF">2026-08-31T02:44:12Z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B5B08C0281D141FD8EF27930478B0A6B_12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